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Ayisyèn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,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Sitwayen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Sitwayèn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,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r w:rsidRPr="007C1350">
        <w:rPr>
          <w:rFonts w:ascii="Times New Roman" w:hAnsi="Times New Roman" w:cs="Times New Roman"/>
          <w:sz w:val="24"/>
          <w:szCs w:val="24"/>
        </w:rPr>
        <w:t xml:space="preserve">Sem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Bonswa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,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Jodi 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Poum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Voye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A, Kit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Kit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Etranje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Sa 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Konsene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Fre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Lot Bo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r w:rsidRPr="007C1350">
        <w:rPr>
          <w:rFonts w:ascii="Times New Roman" w:hAnsi="Times New Roman" w:cs="Times New Roman"/>
          <w:sz w:val="24"/>
          <w:szCs w:val="24"/>
        </w:rPr>
        <w:t xml:space="preserve">Nap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Eksprime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Senpati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Viktim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Mouvman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Vyolans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Kwe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Le A Rive,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Desizyon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Bon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Vre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Sove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Bagay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Lot Jan. 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An, Li Pa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Fasil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Rasanble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Fe Bon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Bagay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Konstwi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, Pou Plante.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Mobilize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Mande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Anpil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Volonte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Anpil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Deteminasyon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Epoutan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Sel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Solusyon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Rive Retire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Katchoubombe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A, Se Antan-N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Pou-N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Antan-N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Lan Nan Mitan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Otantik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Bo-N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Volonte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Pwofite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Dat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Senbolik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Fevriye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Reprezante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Delivrans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Liberasyon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Mande Tout Je-N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Je-N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Gason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E Sa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Je-N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Konnen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Di Sa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Mennen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Nakenn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Vini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Se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Se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Eleksyon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Se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Fonksyonman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Konstitusyon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Prevwa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Sa.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r w:rsidRPr="007C1350">
        <w:rPr>
          <w:rFonts w:ascii="Times New Roman" w:hAnsi="Times New Roman" w:cs="Times New Roman"/>
          <w:sz w:val="24"/>
          <w:szCs w:val="24"/>
        </w:rPr>
        <w:t xml:space="preserve">An 1987 Pep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Pozisyon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E Li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Chwazi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Dirijan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Manb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Sosyete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Sivil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Militan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Oganizasyon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Popule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Prive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Peyizan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Manb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Sendika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Le A Rive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Ofri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Ofri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Jenerasyon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Lot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lastRenderedPageBreak/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Renmen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Konpatriyot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Isit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Tankou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Lot Bo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Konprann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Sa,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Prensipal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Gouvebman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Tranzisyon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Kreye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Kondisyon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Oganize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Eleksyon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Rebay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Pep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Dwa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Granmoun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Li Pou-L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Chwazi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Libete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Gason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Remet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Direksyon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 Nan Tout Nivo.  </w:t>
      </w:r>
      <w:proofErr w:type="gramStart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Yon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Tranzisyon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Debouche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Yon Lot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Tranzisyon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Frem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Sem</w:t>
      </w:r>
      <w:proofErr w:type="spellEnd"/>
      <w:proofErr w:type="gram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Map Di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Yon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Bagay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Fok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Twonpe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Dadverse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.  Adverse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Se Pa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Lapolis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Souf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Kwape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Ensekurite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.    Adverse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Se Pa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An,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Fe Tout Sa Li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Kapab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Bay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Fos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Sekirite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Plis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Mwayen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Plis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Ekipman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Regle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Sa Ki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Pwoblem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Nimewo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Tout Jodi A, Ki Se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Ensekirite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Tout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Refize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Dinamik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Mennen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Chimen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Eleksyon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Ki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Deside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Se Nan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Vyolans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Nan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Kraze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Brize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Nan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Touye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Pouvwa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Se Pa Nan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Entere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Yap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Mezanmi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Sikule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Lib 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Libe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Nan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Regle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Zafe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-L,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Pitit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 Al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Lekol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Sote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Paske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Se Sa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Garanti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Yon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Avni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1350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Che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Konpatriyot</w:t>
      </w:r>
      <w:proofErr w:type="spellEnd"/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Depi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Pwoblem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Ensekurite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Komanse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Regle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We Pa We, Nap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Lanse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Pwosesus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Elektoral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La,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Remet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Pouvwa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 Bay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Dirijan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Gen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Chwazi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Nan Bon Jan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Eleksyon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Depi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Jou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Rantre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Premye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Minis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Komanse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Pale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Pati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Sekte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Prive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Sosyete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Sivil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Oganizasyon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Popule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Kontinye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Cheche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Rekonsilye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Vanse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Toujou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Angaje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Demach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Enkluzyon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Pa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Ekskluzyon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Paske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Bezwen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Pitit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Bo-N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Volonte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Kit Se Sa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Isit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Kit Se Sa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Lot Bo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Dlo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Gwo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Kombit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Malsite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Frem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, Sem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Te Mande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Zanmi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Vi-N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Fos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Bourad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Konbat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Gang E Fini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Ensekurite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Peyi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Kenya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Aksepte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Mss La.  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Rasure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Fe Tout Sa Li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Kapab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Mss </w:t>
      </w:r>
      <w:r w:rsidRPr="007C1350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Vini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Rapidman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Men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Annatandan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Nap Fe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Anpil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Efo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Ranfose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Kapasite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Entevansyon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Fos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Rezulta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Pwofite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Remesye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Fos De Lod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Pwofesyonalism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San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Fwa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Kouraj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Yap Fe Lan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Nwuit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Jounen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Populasyon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Sekirite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Fe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Anpil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Jefo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Bay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Plis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Mwayen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Plis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Ekipman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.  Map Felsite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E Di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Konte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Bay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Prev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Gen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Kapasite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Bay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, 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Pral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Kontinye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Nan </w:t>
      </w:r>
      <w:proofErr w:type="gram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Sans</w:t>
      </w:r>
      <w:proofErr w:type="gram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Sa A.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Vle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Voye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Yon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Gwo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Kout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Chapo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Majorite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Lajman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Laj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Pep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Maturite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Li, E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Pou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Sajes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Li,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Paske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 Pa Kite Peso-N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Vire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  <w:lang w:val="en-US"/>
        </w:rPr>
        <w:t>Loloj</w:t>
      </w:r>
      <w:proofErr w:type="spellEnd"/>
      <w:r w:rsidRPr="007C1350">
        <w:rPr>
          <w:rFonts w:ascii="Times New Roman" w:hAnsi="Times New Roman" w:cs="Times New Roman"/>
          <w:sz w:val="24"/>
          <w:szCs w:val="24"/>
          <w:lang w:val="en-US"/>
        </w:rPr>
        <w:t xml:space="preserve"> Li.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Felisite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Responsab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Chwazi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Rantre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Mouvman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Vyolans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Lan.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Depi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Demen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Kontinye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Dyaloge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Sosyete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Sivil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 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Prive A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Pran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Desizyon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Pemet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Soti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Bon Nan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Kriz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Fini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Poum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Di Tout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Jeremi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Wanament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Gonaives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Tigoav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Mirebalais,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Potoprens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 Gade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Kalm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Gouvenman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Tout Fos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Sekurite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Akitivite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Reprann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Nomalman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Ban Ou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Asurans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Pep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Fini Pa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Jwen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Devlopman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Pwosperite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Ansanm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, Men Dan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Lamen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Nap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Chanje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Desten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7C1350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Bondye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Beni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Pèp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Ayisyen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 xml:space="preserve"> E Beni </w:t>
      </w:r>
      <w:proofErr w:type="spellStart"/>
      <w:r w:rsidRPr="007C1350">
        <w:rPr>
          <w:rFonts w:ascii="Times New Roman" w:hAnsi="Times New Roman" w:cs="Times New Roman"/>
          <w:sz w:val="24"/>
          <w:szCs w:val="24"/>
        </w:rPr>
        <w:t>Ayiti</w:t>
      </w:r>
      <w:proofErr w:type="spellEnd"/>
      <w:r w:rsidRPr="007C1350">
        <w:rPr>
          <w:rFonts w:ascii="Times New Roman" w:hAnsi="Times New Roman" w:cs="Times New Roman"/>
          <w:sz w:val="24"/>
          <w:szCs w:val="24"/>
        </w:rPr>
        <w:t>.</w:t>
      </w:r>
    </w:p>
    <w:p w:rsidR="000922BC" w:rsidRPr="007C1350" w:rsidRDefault="007C1350" w:rsidP="007C13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350">
        <w:rPr>
          <w:rFonts w:ascii="Times New Roman" w:hAnsi="Times New Roman" w:cs="Times New Roman"/>
          <w:sz w:val="24"/>
          <w:szCs w:val="24"/>
        </w:rPr>
        <w:t>Mesi</w:t>
      </w:r>
      <w:bookmarkEnd w:id="0"/>
      <w:proofErr w:type="spellEnd"/>
    </w:p>
    <w:sectPr w:rsidR="000922BC" w:rsidRPr="007C13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0"/>
    <w:rsid w:val="000922BC"/>
    <w:rsid w:val="007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4186</Characters>
  <Application>Microsoft Office Word</Application>
  <DocSecurity>0</DocSecurity>
  <Lines>34</Lines>
  <Paragraphs>9</Paragraphs>
  <ScaleCrop>false</ScaleCrop>
  <Company>HP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Chenald-A</dc:creator>
  <cp:lastModifiedBy>Chenald-A</cp:lastModifiedBy>
  <cp:revision>1</cp:revision>
  <dcterms:created xsi:type="dcterms:W3CDTF">2024-02-08T04:27:00Z</dcterms:created>
  <dcterms:modified xsi:type="dcterms:W3CDTF">2024-02-08T04:27:00Z</dcterms:modified>
</cp:coreProperties>
</file>